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E17" w:rsidRDefault="00420E17" w:rsidP="00420E17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Приглашаем вас принять участие в тестировании и проверить свои</w:t>
      </w:r>
    </w:p>
    <w:p w:rsidR="00BD518B" w:rsidRDefault="00420E17" w:rsidP="00420E17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знания биографии и творчества писателя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Э.Г. Казакевича</w:t>
      </w:r>
    </w:p>
    <w:p w:rsidR="00420E17" w:rsidRDefault="00420E17" w:rsidP="00420E17">
      <w:pPr>
        <w:jc w:val="center"/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I. В каком городе родился Э.Г. Казакевич?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Кременчуг;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Харьков;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Биробиджан.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II. На каком языке Э.Г. Казакевич написал первые стихи?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русский;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идиш;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немецкий.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III. В каком учебном заведении учился Э.Г. Казакевич?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а) Харьковский машиностроительный техникум;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Биробиджанский политехнический техникум;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Харьковский аграрный техникум.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IV. По какой причине Э.Г. Казакевич был </w:t>
      </w:r>
      <w:proofErr w:type="spellStart"/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освобожден</w:t>
      </w:r>
      <w:proofErr w:type="spellEnd"/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призыва, когда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началась война?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а )</w:t>
      </w:r>
      <w:proofErr w:type="gramEnd"/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близорукость;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дальнозоркость;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плоскостопие.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V. В какое подразделение попадает Э.Г. Казакевич в начале войны?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пехота;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разведка;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артиллерия.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VI. Какое произведение Э.Г. Казакевича во Франции называли «самым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правдивым произведением о войне»?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а) «Весна на Одере»;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«Двое в степи»;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«Звезда».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VII. В каком литературном журнале была впервые опубликована военная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повесть «Звезда»?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а) «Дружба народов»;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«Знамя»;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«Звезда».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VIII. Какой русский поэт сказал о Э.Г. Казакевиче: «На войну </w:t>
      </w:r>
      <w:proofErr w:type="spellStart"/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ушел</w:t>
      </w:r>
      <w:proofErr w:type="spellEnd"/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посредственный еврейский поэт, а вернулся с неё великолепный русский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прозаик»?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М.М. </w:t>
      </w:r>
      <w:proofErr w:type="spellStart"/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</w:t>
      </w:r>
      <w:proofErr w:type="spellEnd"/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А.Т. Твардовский;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К.М. Симонов.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IX. За какие произведения Э.Г. Казакевичу дважды присвоена Сталинская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премия в области литературы?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«Новая земля» и «Сердце друга»;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«Звезда» и «Весна на Одере»;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«Дом на площади» и «Двое в степи».</w:t>
      </w:r>
    </w:p>
    <w:p w:rsid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X. Главным редактором какого журнала работал Э.Г. Казакевич?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а) «Журнальный мир»;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б) «Московский журнал»;</w:t>
      </w:r>
    </w:p>
    <w:p w:rsidR="00A76E3D" w:rsidRPr="00A76E3D" w:rsidRDefault="00A76E3D" w:rsidP="00A76E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E3D">
        <w:rPr>
          <w:rFonts w:ascii="Times New Roman" w:eastAsia="Times New Roman" w:hAnsi="Times New Roman" w:cs="Times New Roman"/>
          <w:sz w:val="24"/>
          <w:szCs w:val="24"/>
          <w:lang w:eastAsia="ru-RU"/>
        </w:rPr>
        <w:t>в) «Литературная Москва»</w:t>
      </w:r>
    </w:p>
    <w:p w:rsidR="00A76E3D" w:rsidRDefault="00A76E3D"/>
    <w:p w:rsidR="00A76E3D" w:rsidRDefault="00A76E3D"/>
    <w:sectPr w:rsidR="00A76E3D" w:rsidSect="0025155A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comments="0" w:insDel="0" w:formatting="0" w:inkAnnotations="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E3D"/>
    <w:rsid w:val="0006678D"/>
    <w:rsid w:val="00210EF7"/>
    <w:rsid w:val="0025155A"/>
    <w:rsid w:val="00420E17"/>
    <w:rsid w:val="004B1406"/>
    <w:rsid w:val="00621828"/>
    <w:rsid w:val="00A76E3D"/>
    <w:rsid w:val="00BD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DDF45F-49B0-4066-AB11-12C3C9919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6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1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8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18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27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61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4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22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50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3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99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27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32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26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47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50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57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10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717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26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500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22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399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43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52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34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320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14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05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46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8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9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80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532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58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131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5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2021-03-11T14:14:00Z</dcterms:created>
  <dcterms:modified xsi:type="dcterms:W3CDTF">2021-03-11T14:14:00Z</dcterms:modified>
</cp:coreProperties>
</file>